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79" w:rsidRDefault="002E5479" w:rsidP="002E5479">
      <w:pPr>
        <w:jc w:val="center"/>
      </w:pPr>
      <w:r>
        <w:rPr>
          <w:noProof/>
          <w:color w:val="141823"/>
        </w:rPr>
        <w:drawing>
          <wp:inline distT="0" distB="0" distL="0" distR="0">
            <wp:extent cx="4779010" cy="2415540"/>
            <wp:effectExtent l="19050" t="0" r="2540" b="0"/>
            <wp:docPr id="1" name="Picture 1" descr="https://scontent.forf1-1.fna.fbcdn.net/hphotos-xfp1/v/t1.0-9/960075_191219731035529_1252106303_n.jpg?oh=78fc9a2ae5defb936604985a5185e790&amp;oe=56C3C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rf1-1.fna.fbcdn.net/hphotos-xfp1/v/t1.0-9/960075_191219731035529_1252106303_n.jpg?oh=78fc9a2ae5defb936604985a5185e790&amp;oe=56C3C4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AC" w:rsidRPr="00CA0AAC" w:rsidRDefault="00CA0AAC" w:rsidP="00CA0AAC">
      <w:pPr>
        <w:spacing w:after="0" w:line="240" w:lineRule="auto"/>
        <w:rPr>
          <w:rFonts w:ascii="Candara" w:eastAsia="Times New Roman" w:hAnsi="Candara" w:cs="Times New Roman"/>
          <w:color w:val="1D2129"/>
          <w:sz w:val="24"/>
          <w:szCs w:val="24"/>
          <w:lang/>
        </w:rPr>
      </w:pPr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 xml:space="preserve">CAST serves the homeless in Chesapeake: Emergency Winter Shelter Program and </w:t>
      </w:r>
      <w:proofErr w:type="spellStart"/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>Burfoot</w:t>
      </w:r>
      <w:proofErr w:type="spellEnd"/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 xml:space="preserve"> House: Program for Homeless Women (renovations underway).</w:t>
      </w:r>
    </w:p>
    <w:p w:rsidR="00CA0AAC" w:rsidRPr="00CA0AAC" w:rsidRDefault="00CA0AAC" w:rsidP="00CA0AAC">
      <w:pPr>
        <w:spacing w:after="0"/>
        <w:rPr>
          <w:rFonts w:ascii="Candara" w:hAnsi="Candara"/>
          <w:sz w:val="24"/>
          <w:szCs w:val="24"/>
        </w:rPr>
      </w:pP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Emergency overnight winter shelter program opens </w:t>
      </w:r>
      <w:r w:rsidR="00CA0AAC" w:rsidRPr="00CA0AAC">
        <w:rPr>
          <w:rFonts w:ascii="Candara" w:hAnsi="Candara"/>
          <w:sz w:val="24"/>
          <w:szCs w:val="24"/>
        </w:rPr>
        <w:t>November 9, 2016</w:t>
      </w:r>
      <w:r w:rsidRPr="00CA0AAC">
        <w:rPr>
          <w:rFonts w:ascii="Candara" w:hAnsi="Candara"/>
          <w:sz w:val="24"/>
          <w:szCs w:val="24"/>
        </w:rPr>
        <w:t xml:space="preserve">. </w:t>
      </w:r>
    </w:p>
    <w:p w:rsidR="00CA0AAC" w:rsidRPr="00CA0AAC" w:rsidRDefault="00CA0AAC" w:rsidP="00CA0AAC">
      <w:pPr>
        <w:spacing w:after="0"/>
        <w:rPr>
          <w:rFonts w:ascii="Candara" w:hAnsi="Candara"/>
          <w:sz w:val="24"/>
          <w:szCs w:val="24"/>
        </w:rPr>
      </w:pP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One intake location is at 7:00 pm at 1209 20th Street, Chesapeake, 23324 (parking lot across from police precinct)</w:t>
      </w: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49 homeless guests accepted with ID (serve men, women and families) </w:t>
      </w: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Homeless with cars welcomed, but must meet nightly at intake location. </w:t>
      </w: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No alcohol, no drugs, no weapons</w:t>
      </w: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Breathalyzer screening</w:t>
      </w: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No sex offenders (database checked)</w:t>
      </w:r>
    </w:p>
    <w:p w:rsidR="002E5479" w:rsidRP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Smoking is at the discretion of the host church</w:t>
      </w:r>
    </w:p>
    <w:p w:rsidR="002E5479" w:rsidRPr="00CA0AAC" w:rsidRDefault="00CA0AAC" w:rsidP="00CA0AAC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* No pets</w:t>
      </w:r>
    </w:p>
    <w:p w:rsidR="00CA0AAC" w:rsidRDefault="002E5479" w:rsidP="00CA0AAC">
      <w:pPr>
        <w:spacing w:after="0"/>
        <w:rPr>
          <w:rFonts w:ascii="Candara" w:hAnsi="Candara"/>
          <w:sz w:val="24"/>
          <w:szCs w:val="24"/>
        </w:rPr>
      </w:pPr>
      <w:r w:rsidRPr="00CA0AAC">
        <w:rPr>
          <w:rFonts w:ascii="Candara" w:hAnsi="Candara"/>
          <w:sz w:val="24"/>
          <w:szCs w:val="24"/>
        </w:rPr>
        <w:t xml:space="preserve"> * 7:30 pm arrival at the host church temporary emergency shelter. There is another ID check-in at registration, dinner, optional activities, fellowship, case management helps few nights a week, sleeping is on 2" mat and blanket on fellowship hall floor area that is supervised, breakfast at 6:00 am, and bus departs at 6:30 am back to intake location.</w:t>
      </w:r>
    </w:p>
    <w:p w:rsidR="00CA0AAC" w:rsidRPr="00CA0AAC" w:rsidRDefault="00CA0AAC" w:rsidP="00CA0AAC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 </w:t>
      </w:r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 xml:space="preserve">The Self Sufficiency Center is open Wednesdays from 11 am - 3 pm at 1st Presbyterian Church South Norfolk offering resume, interview &amp; computer helps, job leads, mentorships, and open art studio. The </w:t>
      </w:r>
      <w:proofErr w:type="spellStart"/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>Burfoot</w:t>
      </w:r>
      <w:proofErr w:type="spellEnd"/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 xml:space="preserve"> House is being renovated and will serve homeless women.</w:t>
      </w:r>
    </w:p>
    <w:p w:rsidR="00CA0AAC" w:rsidRPr="00CA0AAC" w:rsidRDefault="00CA0AAC" w:rsidP="00CA0AAC">
      <w:pPr>
        <w:spacing w:after="0" w:line="245" w:lineRule="atLeast"/>
        <w:rPr>
          <w:rFonts w:ascii="Candara" w:eastAsia="Times New Roman" w:hAnsi="Candara" w:cs="Times New Roman"/>
          <w:color w:val="1D2129"/>
          <w:sz w:val="24"/>
          <w:szCs w:val="24"/>
          <w:lang/>
        </w:rPr>
      </w:pPr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>Call (757) 321-9353</w:t>
      </w:r>
    </w:p>
    <w:p w:rsidR="00CA0AAC" w:rsidRPr="00CA0AAC" w:rsidRDefault="00CA0AAC" w:rsidP="00CA0AAC">
      <w:pPr>
        <w:spacing w:after="0" w:line="240" w:lineRule="auto"/>
        <w:rPr>
          <w:rFonts w:ascii="Candara" w:eastAsia="Times New Roman" w:hAnsi="Candara" w:cs="Times New Roman"/>
          <w:color w:val="1D2129"/>
          <w:sz w:val="24"/>
          <w:szCs w:val="24"/>
          <w:lang/>
        </w:rPr>
      </w:pPr>
      <w:r w:rsidRPr="00CA0AAC">
        <w:rPr>
          <w:rFonts w:ascii="Candara" w:eastAsia="Times New Roman" w:hAnsi="Candara" w:cs="Times New Roman"/>
          <w:noProof/>
          <w:color w:val="1D2129"/>
          <w:sz w:val="24"/>
          <w:szCs w:val="24"/>
        </w:rPr>
        <w:drawing>
          <wp:inline distT="0" distB="0" distL="0" distR="0">
            <wp:extent cx="224155" cy="224155"/>
            <wp:effectExtent l="19050" t="0" r="4445" b="0"/>
            <wp:docPr id="3" name="Picture 3" descr="https://www.facebook.com/rsrc.php/v3/yu/r/a9L2wNZai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rsrc.php/v3/yu/r/a9L2wNZai3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AC" w:rsidRPr="00CA0AAC" w:rsidRDefault="00CA0AAC" w:rsidP="00CA0AAC">
      <w:pPr>
        <w:spacing w:after="0" w:line="240" w:lineRule="auto"/>
        <w:rPr>
          <w:rFonts w:ascii="Candara" w:eastAsia="Times New Roman" w:hAnsi="Candara" w:cs="Times New Roman"/>
          <w:color w:val="1D2129"/>
          <w:sz w:val="24"/>
          <w:szCs w:val="24"/>
          <w:lang/>
        </w:rPr>
      </w:pPr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>@</w:t>
      </w:r>
      <w:proofErr w:type="spellStart"/>
      <w:r w:rsidRPr="00CA0AAC">
        <w:rPr>
          <w:rFonts w:ascii="Candara" w:eastAsia="Times New Roman" w:hAnsi="Candara" w:cs="Times New Roman"/>
          <w:color w:val="1D2129"/>
          <w:sz w:val="24"/>
          <w:szCs w:val="24"/>
          <w:lang/>
        </w:rPr>
        <w:t>chesapeakeareashelterteam</w:t>
      </w:r>
      <w:proofErr w:type="spellEnd"/>
    </w:p>
    <w:p w:rsidR="00CA0AAC" w:rsidRPr="00CA0AAC" w:rsidRDefault="00CA0AAC" w:rsidP="00CA0AAC">
      <w:pPr>
        <w:spacing w:after="0" w:line="240" w:lineRule="auto"/>
        <w:rPr>
          <w:rFonts w:ascii="Candara" w:eastAsia="Times New Roman" w:hAnsi="Candara" w:cs="Times New Roman"/>
          <w:color w:val="1D2129"/>
          <w:sz w:val="24"/>
          <w:szCs w:val="24"/>
          <w:lang/>
        </w:rPr>
      </w:pPr>
      <w:hyperlink r:id="rId7" w:history="1">
        <w:r w:rsidRPr="00CA0AAC">
          <w:rPr>
            <w:rFonts w:ascii="Candara" w:eastAsia="Times New Roman" w:hAnsi="Candara" w:cs="Times New Roman"/>
            <w:color w:val="365899"/>
            <w:sz w:val="24"/>
            <w:szCs w:val="24"/>
            <w:lang/>
          </w:rPr>
          <w:t>Message Now</w:t>
        </w:r>
      </w:hyperlink>
      <w:r>
        <w:rPr>
          <w:rFonts w:ascii="Candara" w:eastAsia="Times New Roman" w:hAnsi="Candara" w:cs="Times New Roman"/>
          <w:color w:val="365899"/>
          <w:sz w:val="24"/>
          <w:szCs w:val="24"/>
          <w:lang/>
        </w:rPr>
        <w:fldChar w:fldCharType="begin"/>
      </w:r>
      <w:r>
        <w:rPr>
          <w:rFonts w:ascii="Candara" w:eastAsia="Times New Roman" w:hAnsi="Candara" w:cs="Times New Roman"/>
          <w:color w:val="365899"/>
          <w:sz w:val="24"/>
          <w:szCs w:val="24"/>
          <w:lang/>
        </w:rPr>
        <w:instrText xml:space="preserve"> HYPERLINK "mailto:</w:instrText>
      </w:r>
    </w:p>
    <w:p w:rsidR="00CA0AAC" w:rsidRPr="00CA0AAC" w:rsidRDefault="00CA0AAC" w:rsidP="00CA0AAC">
      <w:pPr>
        <w:spacing w:after="0" w:line="245" w:lineRule="atLeast"/>
        <w:rPr>
          <w:rFonts w:ascii="Candara" w:eastAsia="Times New Roman" w:hAnsi="Candara" w:cs="Times New Roman"/>
          <w:color w:val="365899"/>
          <w:sz w:val="24"/>
          <w:szCs w:val="24"/>
          <w:lang/>
        </w:rPr>
      </w:pPr>
      <w:r w:rsidRPr="00CA0AAC">
        <w:rPr>
          <w:rFonts w:ascii="Candara" w:eastAsia="Times New Roman" w:hAnsi="Candara" w:cs="Times New Roman"/>
          <w:color w:val="365899"/>
          <w:sz w:val="24"/>
          <w:szCs w:val="24"/>
          <w:lang/>
        </w:rPr>
        <w:instrText>cast@gbpres.org</w:instrText>
      </w:r>
    </w:p>
    <w:p w:rsidR="00CA0AAC" w:rsidRPr="00B14118" w:rsidRDefault="00CA0AAC" w:rsidP="00CA0AAC">
      <w:pPr>
        <w:spacing w:after="0" w:line="240" w:lineRule="auto"/>
        <w:rPr>
          <w:rStyle w:val="Hyperlink"/>
          <w:rFonts w:ascii="Candara" w:eastAsia="Times New Roman" w:hAnsi="Candara" w:cs="Times New Roman"/>
          <w:sz w:val="24"/>
          <w:szCs w:val="24"/>
          <w:lang/>
        </w:rPr>
      </w:pPr>
      <w:r>
        <w:rPr>
          <w:rFonts w:ascii="Candara" w:eastAsia="Times New Roman" w:hAnsi="Candara" w:cs="Times New Roman"/>
          <w:color w:val="365899"/>
          <w:sz w:val="24"/>
          <w:szCs w:val="24"/>
          <w:lang/>
        </w:rPr>
        <w:instrText xml:space="preserve">" </w:instrText>
      </w:r>
      <w:r>
        <w:rPr>
          <w:rFonts w:ascii="Candara" w:eastAsia="Times New Roman" w:hAnsi="Candara" w:cs="Times New Roman"/>
          <w:color w:val="365899"/>
          <w:sz w:val="24"/>
          <w:szCs w:val="24"/>
          <w:lang/>
        </w:rPr>
        <w:fldChar w:fldCharType="separate"/>
      </w:r>
    </w:p>
    <w:p w:rsidR="00CA0AAC" w:rsidRPr="00B14118" w:rsidRDefault="00CA0AAC" w:rsidP="00CA0AAC">
      <w:pPr>
        <w:spacing w:after="0" w:line="245" w:lineRule="atLeast"/>
        <w:rPr>
          <w:rStyle w:val="Hyperlink"/>
          <w:rFonts w:ascii="Candara" w:eastAsia="Times New Roman" w:hAnsi="Candara" w:cs="Times New Roman"/>
          <w:sz w:val="24"/>
          <w:szCs w:val="24"/>
          <w:lang/>
        </w:rPr>
      </w:pPr>
      <w:r w:rsidRPr="00B14118">
        <w:rPr>
          <w:rStyle w:val="Hyperlink"/>
          <w:rFonts w:ascii="Candara" w:eastAsia="Times New Roman" w:hAnsi="Candara" w:cs="Times New Roman"/>
          <w:sz w:val="24"/>
          <w:szCs w:val="24"/>
          <w:lang/>
        </w:rPr>
        <w:t>cast@gbpres.org</w:t>
      </w:r>
    </w:p>
    <w:p w:rsidR="00CA0AAC" w:rsidRPr="00CA0AAC" w:rsidRDefault="00CA0AAC" w:rsidP="00CA0AAC">
      <w:pPr>
        <w:spacing w:after="0" w:line="245" w:lineRule="atLeast"/>
        <w:rPr>
          <w:rFonts w:ascii="Candara" w:eastAsia="Times New Roman" w:hAnsi="Candara" w:cs="Times New Roman"/>
          <w:color w:val="365899"/>
          <w:sz w:val="24"/>
          <w:szCs w:val="24"/>
          <w:lang/>
        </w:rPr>
      </w:pPr>
      <w:r>
        <w:rPr>
          <w:rFonts w:ascii="Candara" w:eastAsia="Times New Roman" w:hAnsi="Candara" w:cs="Times New Roman"/>
          <w:color w:val="365899"/>
          <w:sz w:val="24"/>
          <w:szCs w:val="24"/>
          <w:lang/>
        </w:rPr>
        <w:fldChar w:fldCharType="end"/>
      </w:r>
      <w:r w:rsidRPr="00CA0AAC">
        <w:rPr>
          <w:lang/>
        </w:rPr>
        <w:t xml:space="preserve"> </w:t>
      </w:r>
      <w:r w:rsidRPr="00CA0AAC">
        <w:rPr>
          <w:rFonts w:ascii="Candara" w:eastAsia="Times New Roman" w:hAnsi="Candara" w:cs="Times New Roman"/>
          <w:color w:val="365899"/>
          <w:sz w:val="24"/>
          <w:szCs w:val="24"/>
          <w:lang/>
        </w:rPr>
        <w:t>http://www.abbalist.org/</w:t>
      </w:r>
    </w:p>
    <w:sectPr w:rsidR="00CA0AAC" w:rsidRPr="00CA0AAC" w:rsidSect="0068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6E5"/>
    <w:multiLevelType w:val="hybridMultilevel"/>
    <w:tmpl w:val="9334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5479"/>
    <w:rsid w:val="002E5479"/>
    <w:rsid w:val="003B4A21"/>
    <w:rsid w:val="00681850"/>
    <w:rsid w:val="00CA0AAC"/>
    <w:rsid w:val="00C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640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4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4262">
                                  <w:marLeft w:val="1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8397">
                                      <w:marLeft w:val="0"/>
                                      <w:marRight w:val="0"/>
                                      <w:marTop w:val="1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2143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2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47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05133378">
                                                                  <w:marLeft w:val="163"/>
                                                                  <w:marRight w:val="163"/>
                                                                  <w:marTop w:val="163"/>
                                                                  <w:marBottom w:val="1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8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70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2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1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8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94404917">
                                                                  <w:marLeft w:val="163"/>
                                                                  <w:marRight w:val="163"/>
                                                                  <w:marTop w:val="163"/>
                                                                  <w:marBottom w:val="1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8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23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96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53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75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90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26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3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2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9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4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43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43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90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3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91924662">
                                                                  <w:marLeft w:val="163"/>
                                                                  <w:marRight w:val="163"/>
                                                                  <w:marTop w:val="163"/>
                                                                  <w:marBottom w:val="1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4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98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21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2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08883">
                                                              <w:marLeft w:val="163"/>
                                                              <w:marRight w:val="163"/>
                                                              <w:marTop w:val="163"/>
                                                              <w:marBottom w:val="16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4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57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79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56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39288">
                                                              <w:marLeft w:val="163"/>
                                                              <w:marRight w:val="163"/>
                                                              <w:marTop w:val="163"/>
                                                              <w:marBottom w:val="16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51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6732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EE3"/>
                                                    <w:left w:val="single" w:sz="6" w:space="0" w:color="DCDEE3"/>
                                                    <w:bottom w:val="single" w:sz="6" w:space="0" w:color="DCDEE3"/>
                                                    <w:right w:val="single" w:sz="6" w:space="0" w:color="DCDEE3"/>
                                                  </w:divBdr>
                                                  <w:divsChild>
                                                    <w:div w:id="84155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6" w:color="DCDE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96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3483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EE3"/>
                                                    <w:left w:val="single" w:sz="6" w:space="0" w:color="DCDEE3"/>
                                                    <w:bottom w:val="single" w:sz="6" w:space="0" w:color="DCDEE3"/>
                                                    <w:right w:val="single" w:sz="6" w:space="0" w:color="DCDEE3"/>
                                                  </w:divBdr>
                                                  <w:divsChild>
                                                    <w:div w:id="186956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6" w:color="DCDE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esapeakeareashelterteam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Tarkenton</dc:creator>
  <cp:lastModifiedBy>Nancy Tarkenton</cp:lastModifiedBy>
  <cp:revision>2</cp:revision>
  <cp:lastPrinted>2015-11-03T14:25:00Z</cp:lastPrinted>
  <dcterms:created xsi:type="dcterms:W3CDTF">2017-01-04T17:58:00Z</dcterms:created>
  <dcterms:modified xsi:type="dcterms:W3CDTF">2017-01-04T17:58:00Z</dcterms:modified>
</cp:coreProperties>
</file>